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56" w:rsidRDefault="00065867" w:rsidP="00065867">
      <w:pPr>
        <w:pStyle w:val="a3"/>
        <w:jc w:val="center"/>
        <w:rPr>
          <w:lang w:val="uk-UA"/>
        </w:rPr>
      </w:pPr>
      <w:r>
        <w:rPr>
          <w:lang w:val="uk-UA"/>
        </w:rPr>
        <w:t>Інтегрований урок української мови та інформатики</w:t>
      </w:r>
    </w:p>
    <w:p w:rsidR="00065867" w:rsidRDefault="00065867" w:rsidP="00065867">
      <w:pPr>
        <w:pStyle w:val="a3"/>
        <w:rPr>
          <w:lang w:val="uk-UA"/>
        </w:rPr>
      </w:pPr>
      <w:r>
        <w:rPr>
          <w:lang w:val="uk-UA"/>
        </w:rPr>
        <w:t>Тема. Вставні слова. Виділення вставних слів на письмі комами. Тренувальні вправи.</w:t>
      </w:r>
    </w:p>
    <w:p w:rsidR="00065867" w:rsidRDefault="00065867" w:rsidP="00065867">
      <w:pPr>
        <w:pStyle w:val="a3"/>
        <w:jc w:val="both"/>
        <w:rPr>
          <w:lang w:val="uk-UA"/>
        </w:rPr>
      </w:pPr>
      <w:r>
        <w:rPr>
          <w:lang w:val="uk-UA"/>
        </w:rPr>
        <w:t xml:space="preserve">Мета:  закріплювати знання з уживання вставних слів в контексті; аналізувати їхню синтаксичну   роль; виділяти комами вставні слова на письмі; формувати вміння поширювати речення шляхом самостійного введення в них найбільш поширених вставних слів, на основі </w:t>
      </w:r>
      <w:proofErr w:type="spellStart"/>
      <w:r>
        <w:rPr>
          <w:lang w:val="uk-UA"/>
        </w:rPr>
        <w:t>мовно</w:t>
      </w:r>
      <w:proofErr w:type="spellEnd"/>
      <w:r>
        <w:rPr>
          <w:lang w:val="uk-UA"/>
        </w:rPr>
        <w:t xml:space="preserve"> – комунікативного дидактичного матеріалу виховувати любов до рідного селища.</w:t>
      </w:r>
    </w:p>
    <w:p w:rsidR="00065867" w:rsidRDefault="00065867" w:rsidP="00065867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Внутрішньопредметні</w:t>
      </w:r>
      <w:proofErr w:type="spellEnd"/>
      <w:r>
        <w:rPr>
          <w:lang w:val="uk-UA"/>
        </w:rPr>
        <w:t xml:space="preserve"> зв’язки:</w:t>
      </w:r>
    </w:p>
    <w:p w:rsidR="00065867" w:rsidRDefault="00D21830" w:rsidP="000A18D5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</w:t>
      </w:r>
      <w:r w:rsidR="000A18D5">
        <w:rPr>
          <w:lang w:val="uk-UA"/>
        </w:rPr>
        <w:t>равопис: виділення вставних слів</w:t>
      </w:r>
      <w:r>
        <w:rPr>
          <w:lang w:val="uk-UA"/>
        </w:rPr>
        <w:t xml:space="preserve"> на письмі комами;</w:t>
      </w:r>
    </w:p>
    <w:p w:rsidR="00D21830" w:rsidRDefault="00D21830" w:rsidP="00D21830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культура мовлення: правильне інтонування речень зі вставними словами.</w:t>
      </w:r>
    </w:p>
    <w:p w:rsidR="00D21830" w:rsidRDefault="00D21830" w:rsidP="00D21830">
      <w:pPr>
        <w:pStyle w:val="a3"/>
        <w:jc w:val="both"/>
        <w:rPr>
          <w:lang w:val="uk-UA"/>
        </w:rPr>
      </w:pPr>
      <w:proofErr w:type="spellStart"/>
      <w:r>
        <w:rPr>
          <w:lang w:val="uk-UA"/>
        </w:rPr>
        <w:t>Міжпредметні</w:t>
      </w:r>
      <w:proofErr w:type="spellEnd"/>
      <w:r>
        <w:rPr>
          <w:lang w:val="uk-UA"/>
        </w:rPr>
        <w:t xml:space="preserve"> зв’язки:</w:t>
      </w:r>
    </w:p>
    <w:p w:rsidR="00D21830" w:rsidRPr="00D21830" w:rsidRDefault="00D21830" w:rsidP="00D21830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інформатика: </w:t>
      </w:r>
      <w:r>
        <w:rPr>
          <w:color w:val="FF0000"/>
          <w:lang w:val="uk-UA"/>
        </w:rPr>
        <w:t>???????</w:t>
      </w:r>
    </w:p>
    <w:p w:rsidR="00D21830" w:rsidRDefault="00D21830" w:rsidP="00D21830">
      <w:pPr>
        <w:pStyle w:val="a3"/>
        <w:jc w:val="both"/>
        <w:rPr>
          <w:lang w:val="uk-UA"/>
        </w:rPr>
      </w:pPr>
      <w:r w:rsidRPr="00D21830">
        <w:rPr>
          <w:lang w:val="uk-UA"/>
        </w:rPr>
        <w:t xml:space="preserve">Змістова соціокультурна лінія: </w:t>
      </w:r>
      <w:r>
        <w:rPr>
          <w:lang w:val="uk-UA"/>
        </w:rPr>
        <w:t>Я і Батьківщина, її природа, історія.</w:t>
      </w:r>
    </w:p>
    <w:p w:rsidR="00D21830" w:rsidRDefault="00D21830" w:rsidP="00D21830">
      <w:pPr>
        <w:pStyle w:val="a3"/>
        <w:jc w:val="both"/>
        <w:rPr>
          <w:lang w:val="uk-UA"/>
        </w:rPr>
      </w:pPr>
      <w:r>
        <w:rPr>
          <w:lang w:val="uk-UA"/>
        </w:rPr>
        <w:t>Тип уроку: урок формування практичних умінь і навичок.</w:t>
      </w:r>
    </w:p>
    <w:p w:rsidR="00D21830" w:rsidRDefault="00D21830" w:rsidP="00D21830">
      <w:pPr>
        <w:pStyle w:val="a3"/>
        <w:jc w:val="center"/>
        <w:rPr>
          <w:lang w:val="uk-UA"/>
        </w:rPr>
      </w:pPr>
      <w:r>
        <w:rPr>
          <w:lang w:val="uk-UA"/>
        </w:rPr>
        <w:t>Перебіг уроку</w:t>
      </w:r>
    </w:p>
    <w:p w:rsidR="00D21830" w:rsidRDefault="00D21830" w:rsidP="00D21830">
      <w:pPr>
        <w:pStyle w:val="a3"/>
        <w:rPr>
          <w:lang w:val="uk-UA"/>
        </w:rPr>
      </w:pPr>
      <w:r>
        <w:rPr>
          <w:lang w:val="uk-UA"/>
        </w:rPr>
        <w:t>І. Організаційний момент.</w:t>
      </w:r>
    </w:p>
    <w:p w:rsidR="00D21830" w:rsidRDefault="00D21830" w:rsidP="00D21830">
      <w:pPr>
        <w:pStyle w:val="a3"/>
        <w:rPr>
          <w:lang w:val="uk-UA"/>
        </w:rPr>
      </w:pPr>
      <w:r>
        <w:rPr>
          <w:lang w:val="uk-UA"/>
        </w:rPr>
        <w:t>ІІ. Створення емоційного настрою.</w:t>
      </w:r>
    </w:p>
    <w:p w:rsidR="00D21830" w:rsidRDefault="00D21830" w:rsidP="00D21830">
      <w:pPr>
        <w:pStyle w:val="a3"/>
        <w:rPr>
          <w:lang w:val="uk-UA"/>
        </w:rPr>
      </w:pPr>
      <w:r>
        <w:rPr>
          <w:lang w:val="uk-UA"/>
        </w:rPr>
        <w:tab/>
        <w:t>Я пропоную всім поглянути на екран.</w:t>
      </w:r>
    </w:p>
    <w:p w:rsidR="00D21830" w:rsidRPr="0051551E" w:rsidRDefault="00D21830" w:rsidP="00D21830">
      <w:pPr>
        <w:pStyle w:val="a3"/>
        <w:jc w:val="center"/>
        <w:rPr>
          <w:i/>
          <w:lang w:val="uk-UA"/>
        </w:rPr>
      </w:pPr>
      <w:r w:rsidRPr="0051551E">
        <w:rPr>
          <w:i/>
          <w:lang w:val="uk-UA"/>
        </w:rPr>
        <w:t>(Демонструється філь</w:t>
      </w:r>
      <w:r w:rsidR="0051551E">
        <w:rPr>
          <w:i/>
          <w:lang w:val="uk-UA"/>
        </w:rPr>
        <w:t xml:space="preserve">м про рідне селище, створений у </w:t>
      </w:r>
      <w:r w:rsidRPr="0051551E">
        <w:rPr>
          <w:i/>
          <w:lang w:val="uk-UA"/>
        </w:rPr>
        <w:t xml:space="preserve"> програм</w:t>
      </w:r>
      <w:r w:rsidR="0051551E">
        <w:rPr>
          <w:i/>
          <w:lang w:val="uk-UA"/>
        </w:rPr>
        <w:t xml:space="preserve">і </w:t>
      </w:r>
      <w:r w:rsidRPr="0051551E">
        <w:rPr>
          <w:i/>
          <w:lang w:val="uk-UA"/>
        </w:rPr>
        <w:t xml:space="preserve"> </w:t>
      </w:r>
      <w:r w:rsidRPr="0051551E">
        <w:rPr>
          <w:i/>
          <w:lang w:val="en-US"/>
        </w:rPr>
        <w:t>Windows</w:t>
      </w:r>
      <w:r w:rsidRPr="0051551E">
        <w:rPr>
          <w:i/>
          <w:lang w:val="uk-UA"/>
        </w:rPr>
        <w:t xml:space="preserve"> </w:t>
      </w:r>
      <w:r w:rsidRPr="0051551E">
        <w:rPr>
          <w:i/>
          <w:lang w:val="en-US"/>
        </w:rPr>
        <w:t>Movie</w:t>
      </w:r>
      <w:r w:rsidRPr="0051551E">
        <w:rPr>
          <w:i/>
          <w:lang w:val="uk-UA"/>
        </w:rPr>
        <w:t xml:space="preserve"> </w:t>
      </w:r>
      <w:r w:rsidRPr="0051551E">
        <w:rPr>
          <w:i/>
          <w:lang w:val="en-US"/>
        </w:rPr>
        <w:t>Maker</w:t>
      </w:r>
      <w:r w:rsidR="0051551E" w:rsidRPr="0051551E">
        <w:rPr>
          <w:i/>
          <w:lang w:val="uk-UA"/>
        </w:rPr>
        <w:t>.</w:t>
      </w:r>
    </w:p>
    <w:p w:rsidR="00D21830" w:rsidRDefault="0051551E" w:rsidP="00D21830">
      <w:pPr>
        <w:pStyle w:val="a3"/>
        <w:rPr>
          <w:i/>
          <w:lang w:val="uk-UA"/>
        </w:rPr>
      </w:pPr>
      <w:r w:rsidRPr="0051551E">
        <w:rPr>
          <w:i/>
          <w:lang w:val="uk-UA"/>
        </w:rPr>
        <w:t xml:space="preserve">Під час демонстрації </w:t>
      </w:r>
      <w:proofErr w:type="spellStart"/>
      <w:r w:rsidRPr="0051551E">
        <w:rPr>
          <w:i/>
          <w:lang w:val="uk-UA"/>
        </w:rPr>
        <w:t>фільма</w:t>
      </w:r>
      <w:proofErr w:type="spellEnd"/>
      <w:r w:rsidRPr="0051551E">
        <w:rPr>
          <w:i/>
          <w:lang w:val="uk-UA"/>
        </w:rPr>
        <w:t xml:space="preserve"> вчитель читає вірш «Рідний край», який написала  вчитель  школи </w:t>
      </w:r>
      <w:proofErr w:type="spellStart"/>
      <w:r w:rsidRPr="0051551E">
        <w:rPr>
          <w:i/>
          <w:lang w:val="uk-UA"/>
        </w:rPr>
        <w:t>Мосієвська</w:t>
      </w:r>
      <w:proofErr w:type="spellEnd"/>
      <w:r w:rsidRPr="0051551E">
        <w:rPr>
          <w:i/>
          <w:lang w:val="uk-UA"/>
        </w:rPr>
        <w:t xml:space="preserve"> Наталія Миколаївна )</w:t>
      </w:r>
    </w:p>
    <w:p w:rsidR="0051551E" w:rsidRPr="0051551E" w:rsidRDefault="0051551E" w:rsidP="00D21830">
      <w:pPr>
        <w:pStyle w:val="a3"/>
        <w:rPr>
          <w:lang w:val="uk-UA"/>
        </w:rPr>
      </w:pP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Рідний край. Він теплий, як колиска.</w:t>
      </w: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В нашому він серці назавжди.</w:t>
      </w: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Із шляхів далеких і тернистих</w:t>
      </w: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Наші повертаєш ти сліди.</w:t>
      </w:r>
    </w:p>
    <w:p w:rsidR="0051551E" w:rsidRPr="0051551E" w:rsidRDefault="0051551E" w:rsidP="0051551E">
      <w:pPr>
        <w:pStyle w:val="a3"/>
        <w:rPr>
          <w:lang w:val="uk-UA"/>
        </w:rPr>
      </w:pP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Рідний край ночами часто сниться</w:t>
      </w: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Кличе нас до себе кожну мить.</w:t>
      </w: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Край дороги дідова криниця</w:t>
      </w: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Джерелом крізь серце струменить.</w:t>
      </w:r>
    </w:p>
    <w:p w:rsidR="0051551E" w:rsidRPr="0051551E" w:rsidRDefault="0051551E" w:rsidP="0051551E">
      <w:pPr>
        <w:pStyle w:val="a3"/>
        <w:rPr>
          <w:lang w:val="uk-UA"/>
        </w:rPr>
      </w:pP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Досі тут дзвенить дитинство сміхом</w:t>
      </w: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І знайома стежка в споришах.</w:t>
      </w:r>
    </w:p>
    <w:p w:rsidR="0051551E" w:rsidRP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І хоч скроні вкрило білим снігом,</w:t>
      </w:r>
    </w:p>
    <w:p w:rsidR="0051551E" w:rsidRDefault="0051551E" w:rsidP="0051551E">
      <w:pPr>
        <w:pStyle w:val="a3"/>
        <w:ind w:left="1416" w:firstLine="708"/>
        <w:rPr>
          <w:lang w:val="uk-UA"/>
        </w:rPr>
      </w:pPr>
      <w:r w:rsidRPr="0051551E">
        <w:rPr>
          <w:lang w:val="uk-UA"/>
        </w:rPr>
        <w:t>В рідний край летить твоя душа.</w:t>
      </w:r>
    </w:p>
    <w:p w:rsidR="0051551E" w:rsidRPr="0051551E" w:rsidRDefault="0051551E" w:rsidP="0051551E">
      <w:pPr>
        <w:pStyle w:val="a3"/>
        <w:rPr>
          <w:lang w:val="uk-UA"/>
        </w:rPr>
      </w:pPr>
    </w:p>
    <w:p w:rsidR="0051551E" w:rsidRDefault="0051551E" w:rsidP="0051551E">
      <w:pPr>
        <w:pStyle w:val="a3"/>
        <w:rPr>
          <w:lang w:val="uk-UA"/>
        </w:rPr>
      </w:pPr>
      <w:r w:rsidRPr="0051551E">
        <w:rPr>
          <w:lang w:val="en-US"/>
        </w:rPr>
        <w:t> </w:t>
      </w:r>
      <w:r>
        <w:rPr>
          <w:lang w:val="uk-UA"/>
        </w:rPr>
        <w:t>Слово вчителя. Я думаю, фільм і вірш налаштував вас на певний настрій. Перед вами різнокольорові смужки. Підніміть, будь ласка, ту, колір якої вам імпонує зараз.</w:t>
      </w:r>
    </w:p>
    <w:p w:rsidR="0051551E" w:rsidRDefault="0051551E" w:rsidP="0051551E">
      <w:pPr>
        <w:pStyle w:val="a3"/>
        <w:rPr>
          <w:lang w:val="uk-UA"/>
        </w:rPr>
      </w:pPr>
      <w:r>
        <w:rPr>
          <w:lang w:val="uk-UA"/>
        </w:rPr>
        <w:t>ІІІ. Мотивація навчальної діяльності.</w:t>
      </w:r>
    </w:p>
    <w:p w:rsidR="0051551E" w:rsidRDefault="0051551E" w:rsidP="0051551E">
      <w:pPr>
        <w:pStyle w:val="a3"/>
        <w:rPr>
          <w:lang w:val="uk-UA"/>
        </w:rPr>
      </w:pPr>
      <w:r>
        <w:rPr>
          <w:lang w:val="uk-UA"/>
        </w:rPr>
        <w:t>Слово вчителя. Сьогодні урок української мови об’єднаємо з уроком інформатики. Говорити будемо про вставні слова і наше селище.</w:t>
      </w:r>
      <w:r w:rsidR="00301E70">
        <w:rPr>
          <w:lang w:val="uk-UA"/>
        </w:rPr>
        <w:t xml:space="preserve"> Кожен учень отримує картку оцінювання.</w:t>
      </w:r>
    </w:p>
    <w:tbl>
      <w:tblPr>
        <w:tblStyle w:val="a5"/>
        <w:tblW w:w="0" w:type="auto"/>
        <w:tblLook w:val="04A0"/>
      </w:tblPr>
      <w:tblGrid>
        <w:gridCol w:w="675"/>
        <w:gridCol w:w="4060"/>
        <w:gridCol w:w="1682"/>
        <w:gridCol w:w="1956"/>
        <w:gridCol w:w="1198"/>
      </w:tblGrid>
      <w:tr w:rsidR="004F6FF0" w:rsidTr="00275518">
        <w:tc>
          <w:tcPr>
            <w:tcW w:w="9854" w:type="dxa"/>
            <w:gridSpan w:val="5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Картка оцінювання учня 5-___ класу  _______________________________________</w:t>
            </w:r>
          </w:p>
          <w:p w:rsidR="004F6FF0" w:rsidRDefault="004F6FF0" w:rsidP="00275518">
            <w:pPr>
              <w:rPr>
                <w:color w:val="FF0000"/>
                <w:lang w:val="uk-UA"/>
              </w:rPr>
            </w:pPr>
          </w:p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675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№</w:t>
            </w:r>
          </w:p>
        </w:tc>
        <w:tc>
          <w:tcPr>
            <w:tcW w:w="5954" w:type="dxa"/>
            <w:gridSpan w:val="2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Завдання</w:t>
            </w: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Кількість балів</w:t>
            </w: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675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1.</w:t>
            </w:r>
          </w:p>
        </w:tc>
        <w:tc>
          <w:tcPr>
            <w:tcW w:w="5954" w:type="dxa"/>
            <w:gridSpan w:val="2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675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2.</w:t>
            </w:r>
          </w:p>
        </w:tc>
        <w:tc>
          <w:tcPr>
            <w:tcW w:w="5954" w:type="dxa"/>
            <w:gridSpan w:val="2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675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3.</w:t>
            </w:r>
          </w:p>
        </w:tc>
        <w:tc>
          <w:tcPr>
            <w:tcW w:w="5954" w:type="dxa"/>
            <w:gridSpan w:val="2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675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lastRenderedPageBreak/>
              <w:t>4.</w:t>
            </w:r>
          </w:p>
        </w:tc>
        <w:tc>
          <w:tcPr>
            <w:tcW w:w="5954" w:type="dxa"/>
            <w:gridSpan w:val="2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675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5.</w:t>
            </w:r>
          </w:p>
        </w:tc>
        <w:tc>
          <w:tcPr>
            <w:tcW w:w="5954" w:type="dxa"/>
            <w:gridSpan w:val="2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675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6.</w:t>
            </w:r>
          </w:p>
        </w:tc>
        <w:tc>
          <w:tcPr>
            <w:tcW w:w="5954" w:type="dxa"/>
            <w:gridSpan w:val="2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675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7.</w:t>
            </w:r>
          </w:p>
        </w:tc>
        <w:tc>
          <w:tcPr>
            <w:tcW w:w="5954" w:type="dxa"/>
            <w:gridSpan w:val="2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4920" w:type="dxa"/>
            <w:gridSpan w:val="2"/>
            <w:vMerge w:val="restart"/>
            <w:tcBorders>
              <w:right w:val="single" w:sz="4" w:space="0" w:color="auto"/>
            </w:tcBorders>
          </w:tcPr>
          <w:p w:rsidR="004F6FF0" w:rsidRDefault="004F6FF0" w:rsidP="00275518">
            <w:pPr>
              <w:jc w:val="right"/>
              <w:rPr>
                <w:color w:val="FF0000"/>
                <w:lang w:val="uk-UA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4F6FF0" w:rsidRDefault="004F6FF0" w:rsidP="00275518">
            <w:pPr>
              <w:jc w:val="right"/>
              <w:rPr>
                <w:color w:val="FF0000"/>
                <w:lang w:val="uk-UA"/>
              </w:rPr>
            </w:pPr>
          </w:p>
          <w:p w:rsidR="004F6FF0" w:rsidRDefault="004F6FF0" w:rsidP="00275518">
            <w:pPr>
              <w:jc w:val="right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Всього балів</w:t>
            </w:r>
          </w:p>
        </w:tc>
        <w:tc>
          <w:tcPr>
            <w:tcW w:w="1984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  <w:tr w:rsidR="004F6FF0" w:rsidTr="00275518">
        <w:tc>
          <w:tcPr>
            <w:tcW w:w="4920" w:type="dxa"/>
            <w:gridSpan w:val="2"/>
            <w:vMerge/>
            <w:tcBorders>
              <w:right w:val="single" w:sz="4" w:space="0" w:color="auto"/>
            </w:tcBorders>
          </w:tcPr>
          <w:p w:rsidR="004F6FF0" w:rsidRDefault="004F6FF0" w:rsidP="00275518">
            <w:pPr>
              <w:jc w:val="right"/>
              <w:rPr>
                <w:color w:val="FF0000"/>
                <w:lang w:val="uk-UA"/>
              </w:rPr>
            </w:pPr>
          </w:p>
        </w:tc>
        <w:tc>
          <w:tcPr>
            <w:tcW w:w="3693" w:type="dxa"/>
            <w:gridSpan w:val="2"/>
            <w:tcBorders>
              <w:left w:val="single" w:sz="4" w:space="0" w:color="auto"/>
            </w:tcBorders>
          </w:tcPr>
          <w:p w:rsidR="004F6FF0" w:rsidRDefault="004F6FF0" w:rsidP="00275518">
            <w:pPr>
              <w:jc w:val="right"/>
              <w:rPr>
                <w:color w:val="FF0000"/>
                <w:lang w:val="uk-UA"/>
              </w:rPr>
            </w:pPr>
          </w:p>
          <w:p w:rsidR="004F6FF0" w:rsidRDefault="004F6FF0" w:rsidP="00275518">
            <w:pPr>
              <w:jc w:val="right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Оцінка</w:t>
            </w:r>
          </w:p>
          <w:p w:rsidR="004F6FF0" w:rsidRDefault="004F6FF0" w:rsidP="00275518">
            <w:pPr>
              <w:jc w:val="right"/>
              <w:rPr>
                <w:color w:val="FF0000"/>
                <w:lang w:val="uk-UA"/>
              </w:rPr>
            </w:pPr>
          </w:p>
        </w:tc>
        <w:tc>
          <w:tcPr>
            <w:tcW w:w="1241" w:type="dxa"/>
          </w:tcPr>
          <w:p w:rsidR="004F6FF0" w:rsidRDefault="004F6FF0" w:rsidP="00275518">
            <w:pPr>
              <w:rPr>
                <w:color w:val="FF0000"/>
                <w:lang w:val="uk-UA"/>
              </w:rPr>
            </w:pPr>
          </w:p>
        </w:tc>
      </w:tr>
    </w:tbl>
    <w:p w:rsidR="00301E70" w:rsidRDefault="00301E70" w:rsidP="00301E70">
      <w:pPr>
        <w:pStyle w:val="1"/>
        <w:rPr>
          <w:color w:val="FF0000"/>
        </w:rPr>
      </w:pPr>
    </w:p>
    <w:p w:rsidR="00301E70" w:rsidRDefault="00301E70" w:rsidP="0051551E">
      <w:pPr>
        <w:pStyle w:val="a3"/>
        <w:rPr>
          <w:lang w:val="uk-UA"/>
        </w:rPr>
      </w:pPr>
      <w:r>
        <w:rPr>
          <w:lang w:val="uk-UA"/>
        </w:rPr>
        <w:t>І</w:t>
      </w:r>
      <w:r>
        <w:rPr>
          <w:lang w:val="en-US"/>
        </w:rPr>
        <w:t>V</w:t>
      </w:r>
      <w:r w:rsidRPr="00301E70">
        <w:t>.</w:t>
      </w:r>
      <w:r>
        <w:rPr>
          <w:lang w:val="uk-UA"/>
        </w:rPr>
        <w:t xml:space="preserve"> Виконання вправ на закріплення.</w:t>
      </w:r>
    </w:p>
    <w:p w:rsidR="00301E70" w:rsidRDefault="00301E70" w:rsidP="00301E70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Щоб плідно працювати, нам необхідно повторити теоретичний матеріал. Заповніть таблицю, вказавши, </w:t>
      </w:r>
      <w:r w:rsidR="00546B7A">
        <w:rPr>
          <w:lang w:val="uk-UA"/>
        </w:rPr>
        <w:t>що саме виражають вставні слова:</w:t>
      </w:r>
    </w:p>
    <w:p w:rsidR="00546B7A" w:rsidRPr="009818EE" w:rsidRDefault="00546B7A" w:rsidP="00546B7A">
      <w:pPr>
        <w:tabs>
          <w:tab w:val="left" w:pos="1545"/>
        </w:tabs>
        <w:spacing w:line="240" w:lineRule="auto"/>
        <w:rPr>
          <w:b/>
          <w:color w:val="002060"/>
          <w:lang w:val="uk-UA"/>
        </w:rPr>
      </w:pPr>
      <w:r w:rsidRPr="009818EE">
        <w:rPr>
          <w:b/>
          <w:color w:val="002060"/>
          <w:lang w:val="uk-UA"/>
        </w:rPr>
        <w:t>виражають упевненість або невпевненість у тому, що повідомляється</w:t>
      </w:r>
    </w:p>
    <w:p w:rsidR="00546B7A" w:rsidRPr="00C5517D" w:rsidRDefault="00546B7A" w:rsidP="00546B7A">
      <w:pPr>
        <w:spacing w:line="240" w:lineRule="auto"/>
        <w:rPr>
          <w:b/>
          <w:i/>
          <w:iCs/>
          <w:color w:val="002060"/>
          <w:lang w:val="uk-UA"/>
        </w:rPr>
      </w:pPr>
      <w:r w:rsidRPr="00C5517D">
        <w:rPr>
          <w:b/>
          <w:color w:val="002060"/>
          <w:lang w:val="uk-UA"/>
        </w:rPr>
        <w:t>вказують на джерело повідомлення</w:t>
      </w:r>
      <w:r w:rsidRPr="00C5517D">
        <w:rPr>
          <w:b/>
          <w:i/>
          <w:iCs/>
          <w:color w:val="002060"/>
          <w:lang w:val="uk-UA"/>
        </w:rPr>
        <w:t xml:space="preserve"> </w:t>
      </w:r>
    </w:p>
    <w:p w:rsidR="00546B7A" w:rsidRPr="00C5517D" w:rsidRDefault="00546B7A" w:rsidP="00546B7A">
      <w:pPr>
        <w:spacing w:line="240" w:lineRule="auto"/>
        <w:rPr>
          <w:b/>
          <w:color w:val="002060"/>
          <w:lang w:val="uk-UA"/>
        </w:rPr>
      </w:pPr>
      <w:r w:rsidRPr="00C5517D">
        <w:rPr>
          <w:b/>
          <w:color w:val="002060"/>
          <w:lang w:val="uk-UA"/>
        </w:rPr>
        <w:t>виражають задоволення чи незадоволення мовця</w:t>
      </w:r>
    </w:p>
    <w:p w:rsidR="00546B7A" w:rsidRPr="00C5517D" w:rsidRDefault="00546B7A" w:rsidP="00546B7A">
      <w:pPr>
        <w:spacing w:line="240" w:lineRule="auto"/>
        <w:rPr>
          <w:b/>
          <w:color w:val="002060"/>
          <w:lang w:val="uk-UA"/>
        </w:rPr>
      </w:pPr>
      <w:r w:rsidRPr="00C5517D">
        <w:rPr>
          <w:b/>
          <w:color w:val="002060"/>
          <w:lang w:val="uk-UA"/>
        </w:rPr>
        <w:t>привертають, активізують увагу співрозмовника</w:t>
      </w:r>
    </w:p>
    <w:p w:rsidR="00546B7A" w:rsidRPr="00C5517D" w:rsidRDefault="00546B7A" w:rsidP="00546B7A">
      <w:pPr>
        <w:spacing w:line="240" w:lineRule="auto"/>
        <w:rPr>
          <w:b/>
          <w:color w:val="002060"/>
        </w:rPr>
      </w:pPr>
      <w:r w:rsidRPr="00C5517D">
        <w:rPr>
          <w:b/>
          <w:color w:val="002060"/>
          <w:lang w:val="uk-UA"/>
        </w:rPr>
        <w:t xml:space="preserve"> вказують на порядок думок, зв'язок між ними, спосіб висловлення їх</w:t>
      </w:r>
    </w:p>
    <w:tbl>
      <w:tblPr>
        <w:tblStyle w:val="a5"/>
        <w:tblW w:w="0" w:type="auto"/>
        <w:tblLook w:val="04A0"/>
      </w:tblPr>
      <w:tblGrid>
        <w:gridCol w:w="3151"/>
        <w:gridCol w:w="6420"/>
      </w:tblGrid>
      <w:tr w:rsidR="00546B7A" w:rsidTr="00275518">
        <w:tc>
          <w:tcPr>
            <w:tcW w:w="3227" w:type="dxa"/>
          </w:tcPr>
          <w:p w:rsidR="00546B7A" w:rsidRPr="009818EE" w:rsidRDefault="00546B7A" w:rsidP="00275518">
            <w:pPr>
              <w:rPr>
                <w:lang w:val="uk-UA"/>
              </w:rPr>
            </w:pPr>
            <w:r>
              <w:rPr>
                <w:lang w:val="uk-UA"/>
              </w:rPr>
              <w:t>Що виражають, на що вказують</w:t>
            </w:r>
          </w:p>
        </w:tc>
        <w:tc>
          <w:tcPr>
            <w:tcW w:w="6627" w:type="dxa"/>
          </w:tcPr>
          <w:p w:rsidR="00546B7A" w:rsidRPr="009818EE" w:rsidRDefault="00546B7A" w:rsidP="00275518">
            <w:pPr>
              <w:rPr>
                <w:lang w:val="uk-UA"/>
              </w:rPr>
            </w:pPr>
            <w:r>
              <w:rPr>
                <w:lang w:val="uk-UA"/>
              </w:rPr>
              <w:t>Вставні слова</w:t>
            </w:r>
          </w:p>
        </w:tc>
      </w:tr>
      <w:tr w:rsidR="00546B7A" w:rsidTr="00275518">
        <w:tc>
          <w:tcPr>
            <w:tcW w:w="3227" w:type="dxa"/>
          </w:tcPr>
          <w:p w:rsidR="00546B7A" w:rsidRDefault="00546B7A" w:rsidP="00275518"/>
        </w:tc>
        <w:tc>
          <w:tcPr>
            <w:tcW w:w="6627" w:type="dxa"/>
          </w:tcPr>
          <w:p w:rsidR="00546B7A" w:rsidRDefault="00546B7A" w:rsidP="00275518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безумовно, безперечно, звісно, звичайно, справді, і справді, само собою зрозуміло, розуміється, певна річ, ясна річ, правду кажучи, сказати по правді, признатися, ніде правди діти, щоправда, смію запевнити, слово честі, я знаю, я певен, мабуть, може, а може, можливо, певно, належно, очевидно, видно, здається, ймовірно, бува, сподіваюся, можна сказати, треба гадати, припустімо </w:t>
            </w:r>
            <w:r>
              <w:rPr>
                <w:lang w:val="uk-UA"/>
              </w:rPr>
              <w:t>тощо</w:t>
            </w:r>
            <w:r>
              <w:rPr>
                <w:i/>
                <w:iCs/>
                <w:lang w:val="uk-UA"/>
              </w:rPr>
              <w:t>;</w:t>
            </w:r>
            <w:r>
              <w:rPr>
                <w:i/>
                <w:iCs/>
                <w:lang w:val="uk-UA"/>
              </w:rPr>
              <w:br/>
            </w:r>
          </w:p>
        </w:tc>
      </w:tr>
      <w:tr w:rsidR="00546B7A" w:rsidTr="00275518">
        <w:tc>
          <w:tcPr>
            <w:tcW w:w="3227" w:type="dxa"/>
          </w:tcPr>
          <w:p w:rsidR="00546B7A" w:rsidRDefault="00546B7A" w:rsidP="00275518"/>
        </w:tc>
        <w:tc>
          <w:tcPr>
            <w:tcW w:w="6627" w:type="dxa"/>
          </w:tcPr>
          <w:p w:rsidR="00546B7A" w:rsidRDefault="00546B7A" w:rsidP="00275518">
            <w:r>
              <w:rPr>
                <w:i/>
                <w:iCs/>
                <w:lang w:val="uk-UA"/>
              </w:rPr>
              <w:t xml:space="preserve">кажуть, як кажуть, каже, мовляв, повідомляють, за висловом..., за вченням..., на думку..., на мою думку, гадаю, по-моєму, по-вашому, пам'ятаю, чую, бачу </w:t>
            </w:r>
            <w:r>
              <w:rPr>
                <w:lang w:val="uk-UA"/>
              </w:rPr>
              <w:t>тощо</w:t>
            </w:r>
            <w:r>
              <w:rPr>
                <w:i/>
                <w:iCs/>
                <w:lang w:val="uk-UA"/>
              </w:rPr>
              <w:t>;</w:t>
            </w:r>
            <w:r>
              <w:rPr>
                <w:i/>
                <w:iCs/>
                <w:lang w:val="uk-UA"/>
              </w:rPr>
              <w:br/>
            </w:r>
          </w:p>
        </w:tc>
      </w:tr>
      <w:tr w:rsidR="00546B7A" w:rsidTr="00275518">
        <w:tc>
          <w:tcPr>
            <w:tcW w:w="3227" w:type="dxa"/>
          </w:tcPr>
          <w:p w:rsidR="00546B7A" w:rsidRDefault="00546B7A" w:rsidP="00275518"/>
        </w:tc>
        <w:tc>
          <w:tcPr>
            <w:tcW w:w="6627" w:type="dxa"/>
          </w:tcPr>
          <w:p w:rsidR="00546B7A" w:rsidRDefault="00546B7A" w:rsidP="00275518">
            <w:r>
              <w:rPr>
                <w:i/>
                <w:iCs/>
                <w:lang w:val="uk-UA"/>
              </w:rPr>
              <w:t xml:space="preserve">на щастя, на диво, на радість, на жаль, на сором, як на зло, як на лихо, як на гріх, нівроку, соромно казати, чого доброго, хвалити долю, нарешті </w:t>
            </w:r>
            <w:r>
              <w:rPr>
                <w:lang w:val="uk-UA"/>
              </w:rPr>
              <w:t>тощо</w:t>
            </w:r>
            <w:r>
              <w:rPr>
                <w:i/>
                <w:iCs/>
                <w:lang w:val="uk-UA"/>
              </w:rPr>
              <w:t>;</w:t>
            </w:r>
            <w:r>
              <w:rPr>
                <w:i/>
                <w:iCs/>
                <w:lang w:val="uk-UA"/>
              </w:rPr>
              <w:br/>
            </w:r>
          </w:p>
        </w:tc>
      </w:tr>
      <w:tr w:rsidR="00546B7A" w:rsidTr="00275518">
        <w:tc>
          <w:tcPr>
            <w:tcW w:w="3227" w:type="dxa"/>
          </w:tcPr>
          <w:p w:rsidR="00546B7A" w:rsidRDefault="00546B7A" w:rsidP="00275518"/>
        </w:tc>
        <w:tc>
          <w:tcPr>
            <w:tcW w:w="6627" w:type="dxa"/>
          </w:tcPr>
          <w:p w:rsidR="00546B7A" w:rsidRDefault="00546B7A" w:rsidP="00275518">
            <w:r>
              <w:rPr>
                <w:i/>
                <w:iCs/>
                <w:lang w:val="uk-UA"/>
              </w:rPr>
              <w:t xml:space="preserve">чуєте, чуєш, знаєте, бач, бачите, погодьтесь, уявіть собі, майте на увазі, зверніть увагу, прошу вас, даруйте на слові, пробачте, між нами кажучи </w:t>
            </w:r>
            <w:r>
              <w:rPr>
                <w:lang w:val="uk-UA"/>
              </w:rPr>
              <w:t>тощо</w:t>
            </w:r>
            <w:r>
              <w:rPr>
                <w:i/>
                <w:iCs/>
                <w:lang w:val="uk-UA"/>
              </w:rPr>
              <w:t>;</w:t>
            </w:r>
            <w:r>
              <w:rPr>
                <w:i/>
                <w:iCs/>
                <w:lang w:val="uk-UA"/>
              </w:rPr>
              <w:br/>
            </w:r>
          </w:p>
        </w:tc>
      </w:tr>
      <w:tr w:rsidR="00546B7A" w:rsidTr="00275518">
        <w:tc>
          <w:tcPr>
            <w:tcW w:w="3227" w:type="dxa"/>
          </w:tcPr>
          <w:p w:rsidR="00546B7A" w:rsidRDefault="00546B7A" w:rsidP="00275518"/>
        </w:tc>
        <w:tc>
          <w:tcPr>
            <w:tcW w:w="6627" w:type="dxa"/>
          </w:tcPr>
          <w:p w:rsidR="00546B7A" w:rsidRDefault="00546B7A" w:rsidP="00275518">
            <w:r>
              <w:rPr>
                <w:i/>
                <w:iCs/>
                <w:lang w:val="uk-UA"/>
              </w:rPr>
              <w:t xml:space="preserve">по-перше, по-друге, нарешті, з одного боку, з другого боку, до речі, між іншим, крім того, а крім того, навпаки, отже, а отже, значить, таким чином, виявляється, власне (кажучи), наприклад, зокрема, взагалі, зрештою, так би мовити, одне слово, словом, </w:t>
            </w:r>
            <w:r>
              <w:rPr>
                <w:i/>
                <w:iCs/>
                <w:lang w:val="uk-UA"/>
              </w:rPr>
              <w:lastRenderedPageBreak/>
              <w:t xml:space="preserve">коротше кажучи, повторюю </w:t>
            </w:r>
            <w:r>
              <w:rPr>
                <w:lang w:val="uk-UA"/>
              </w:rPr>
              <w:t>тощо</w:t>
            </w:r>
            <w:r>
              <w:rPr>
                <w:i/>
                <w:iCs/>
                <w:lang w:val="uk-UA"/>
              </w:rPr>
              <w:t>.</w:t>
            </w:r>
            <w:r>
              <w:rPr>
                <w:i/>
                <w:iCs/>
                <w:lang w:val="uk-UA"/>
              </w:rPr>
              <w:br/>
            </w:r>
          </w:p>
        </w:tc>
      </w:tr>
    </w:tbl>
    <w:p w:rsidR="00546B7A" w:rsidRDefault="00546B7A" w:rsidP="00546B7A">
      <w:pPr>
        <w:pStyle w:val="a3"/>
        <w:ind w:left="720"/>
        <w:rPr>
          <w:lang w:val="uk-UA"/>
        </w:rPr>
      </w:pPr>
    </w:p>
    <w:p w:rsidR="00301E70" w:rsidRDefault="00301E70" w:rsidP="00301E70">
      <w:pPr>
        <w:pStyle w:val="a3"/>
        <w:ind w:left="720"/>
        <w:rPr>
          <w:i/>
          <w:lang w:val="uk-UA"/>
        </w:rPr>
      </w:pPr>
      <w:r w:rsidRPr="00301E70">
        <w:rPr>
          <w:i/>
          <w:lang w:val="uk-UA"/>
        </w:rPr>
        <w:t>(Учні виконують завдання за комп’ютером.</w:t>
      </w:r>
      <w:r>
        <w:rPr>
          <w:i/>
          <w:lang w:val="uk-UA"/>
        </w:rPr>
        <w:t xml:space="preserve"> Перевіряємо. </w:t>
      </w:r>
    </w:p>
    <w:p w:rsidR="00301E70" w:rsidRDefault="00301E70" w:rsidP="00301E70">
      <w:pPr>
        <w:pStyle w:val="a3"/>
        <w:ind w:left="720"/>
        <w:rPr>
          <w:i/>
          <w:lang w:val="uk-UA"/>
        </w:rPr>
      </w:pPr>
      <w:r>
        <w:rPr>
          <w:i/>
          <w:lang w:val="uk-UA"/>
        </w:rPr>
        <w:t>Учні  виставляють бали за виконане завдання у картці самоконтролю.</w:t>
      </w:r>
      <w:r w:rsidRPr="00301E70">
        <w:rPr>
          <w:i/>
          <w:lang w:val="uk-UA"/>
        </w:rPr>
        <w:t>)</w:t>
      </w:r>
    </w:p>
    <w:p w:rsidR="00301E70" w:rsidRDefault="00301E70" w:rsidP="00301E70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Прочитати текст «Історія селища </w:t>
      </w:r>
      <w:proofErr w:type="spellStart"/>
      <w:r>
        <w:rPr>
          <w:lang w:val="uk-UA"/>
        </w:rPr>
        <w:t>Свесса</w:t>
      </w:r>
      <w:proofErr w:type="spellEnd"/>
      <w:r>
        <w:rPr>
          <w:lang w:val="uk-UA"/>
        </w:rPr>
        <w:t xml:space="preserve">», виділіть червоним кольором вставні слова. </w:t>
      </w:r>
    </w:p>
    <w:p w:rsidR="00546B7A" w:rsidRDefault="00546B7A" w:rsidP="00546B7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546B7A" w:rsidRDefault="00546B7A" w:rsidP="00546B7A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Історія селища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Свеса</w:t>
      </w:r>
      <w:proofErr w:type="spellEnd"/>
    </w:p>
    <w:p w:rsidR="00546B7A" w:rsidRDefault="00546B7A" w:rsidP="00546B7A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E66B92">
        <w:rPr>
          <w:rFonts w:ascii="Times New Roman" w:hAnsi="Times New Roman"/>
          <w:color w:val="000000" w:themeColor="text1"/>
          <w:sz w:val="24"/>
          <w:szCs w:val="24"/>
          <w:lang w:val="uk-UA"/>
        </w:rPr>
        <w:t>Свеса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– селище міського типу. Як водиться, у селищі є залізнична станція. Живе у селищі, мабуть, 6000 чоловік. Територія населеного пункту становить 380 гектарів, як зазначено в довіднику. Можливо,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Свеса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виникла як сторожова вежа. Кажуть,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Свеса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заснована у 1650 році. Може бути, назва селища походить від слова «весь», що означає хутір. А ще кажуть, що назва походить від слова «звисати», бо селище ніби звисало над річкою. На щастя, завдяки гарному розташуванню селища,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свесяни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пережили скрутні часи. Зверніть увагу, з 1765 року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Свеса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перебувала у володінні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Неплюєвих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Бувало, селище входило до різних районів. Як відомо,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Свесу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було окуповано 2 жовтня 1941 року. На щастя, 3 вересня 1943 року селище було звільнено.</w:t>
      </w:r>
    </w:p>
    <w:p w:rsidR="00546B7A" w:rsidRDefault="00546B7A" w:rsidP="00546B7A">
      <w:pPr>
        <w:pStyle w:val="a3"/>
        <w:ind w:left="720"/>
        <w:rPr>
          <w:i/>
          <w:lang w:val="uk-UA"/>
        </w:rPr>
      </w:pPr>
      <w:r w:rsidRPr="00301E70">
        <w:rPr>
          <w:i/>
          <w:lang w:val="uk-UA"/>
        </w:rPr>
        <w:t>(Учні виконують завдання за комп’ютером.</w:t>
      </w:r>
      <w:r>
        <w:rPr>
          <w:i/>
          <w:lang w:val="uk-UA"/>
        </w:rPr>
        <w:t xml:space="preserve"> Перевіряємо. </w:t>
      </w:r>
    </w:p>
    <w:p w:rsidR="00546B7A" w:rsidRDefault="00546B7A" w:rsidP="00546B7A">
      <w:pPr>
        <w:pStyle w:val="a3"/>
        <w:ind w:left="720"/>
        <w:rPr>
          <w:i/>
          <w:lang w:val="uk-UA"/>
        </w:rPr>
      </w:pPr>
      <w:r>
        <w:rPr>
          <w:i/>
          <w:lang w:val="uk-UA"/>
        </w:rPr>
        <w:t>Учні  виставляють бали за виконане завдання у картці самоконтролю.</w:t>
      </w:r>
      <w:r w:rsidRPr="00301E70">
        <w:rPr>
          <w:i/>
          <w:lang w:val="uk-UA"/>
        </w:rPr>
        <w:t>)</w:t>
      </w:r>
      <w:r>
        <w:rPr>
          <w:i/>
          <w:lang w:val="uk-UA"/>
        </w:rPr>
        <w:t xml:space="preserve"> </w:t>
      </w:r>
    </w:p>
    <w:p w:rsidR="00546B7A" w:rsidRDefault="00546B7A" w:rsidP="00546B7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Записати речення, зробити синтаксичний розбір:</w:t>
      </w:r>
    </w:p>
    <w:p w:rsidR="00546B7A" w:rsidRDefault="00546B7A" w:rsidP="00546B7A">
      <w:pPr>
        <w:pStyle w:val="a3"/>
        <w:rPr>
          <w:lang w:val="uk-UA"/>
        </w:rPr>
      </w:pPr>
      <w:r>
        <w:rPr>
          <w:lang w:val="uk-UA"/>
        </w:rPr>
        <w:t xml:space="preserve">Кажуть, </w:t>
      </w:r>
      <w:proofErr w:type="spellStart"/>
      <w:r>
        <w:rPr>
          <w:lang w:val="uk-UA"/>
        </w:rPr>
        <w:t>Свеса</w:t>
      </w:r>
      <w:proofErr w:type="spellEnd"/>
      <w:r>
        <w:rPr>
          <w:lang w:val="uk-UA"/>
        </w:rPr>
        <w:t xml:space="preserve"> заснована у тисяча шістсот п’ятдесятому році.</w:t>
      </w:r>
    </w:p>
    <w:p w:rsidR="00546B7A" w:rsidRDefault="00546B7A" w:rsidP="00546B7A">
      <w:pPr>
        <w:pStyle w:val="a3"/>
        <w:ind w:left="720"/>
        <w:rPr>
          <w:i/>
          <w:lang w:val="uk-UA"/>
        </w:rPr>
      </w:pPr>
      <w:r>
        <w:rPr>
          <w:i/>
          <w:lang w:val="uk-UA"/>
        </w:rPr>
        <w:t xml:space="preserve">(Перевіряємо. </w:t>
      </w:r>
    </w:p>
    <w:p w:rsidR="00546B7A" w:rsidRDefault="00546B7A" w:rsidP="00546B7A">
      <w:pPr>
        <w:pStyle w:val="a3"/>
        <w:rPr>
          <w:lang w:val="uk-UA"/>
        </w:rPr>
      </w:pPr>
      <w:r>
        <w:rPr>
          <w:i/>
          <w:lang w:val="uk-UA"/>
        </w:rPr>
        <w:t>Учні  виставляють бали за виконане завдання у картці самоконтролю).</w:t>
      </w:r>
    </w:p>
    <w:p w:rsidR="00546B7A" w:rsidRDefault="00546B7A" w:rsidP="00546B7A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Лінгвістичне дослідження.</w:t>
      </w:r>
    </w:p>
    <w:p w:rsidR="00546B7A" w:rsidRDefault="00546B7A" w:rsidP="00546B7A">
      <w:pPr>
        <w:pStyle w:val="a3"/>
        <w:rPr>
          <w:lang w:val="uk-UA"/>
        </w:rPr>
      </w:pPr>
      <w:r>
        <w:rPr>
          <w:lang w:val="uk-UA"/>
        </w:rPr>
        <w:t>Відновіть, дібравши з довідки вставні слова, текст, прочитайте. Доведіть, що це текст.</w:t>
      </w:r>
    </w:p>
    <w:p w:rsidR="00546B7A" w:rsidRPr="004F6FF0" w:rsidRDefault="00546B7A" w:rsidP="004F6FF0">
      <w:pPr>
        <w:pStyle w:val="a3"/>
        <w:jc w:val="center"/>
        <w:rPr>
          <w:b/>
          <w:sz w:val="28"/>
          <w:szCs w:val="28"/>
          <w:lang w:val="uk-UA"/>
        </w:rPr>
      </w:pPr>
      <w:r w:rsidRPr="004F6FF0">
        <w:rPr>
          <w:b/>
          <w:sz w:val="28"/>
          <w:szCs w:val="28"/>
          <w:lang w:val="uk-UA"/>
        </w:rPr>
        <w:t>Синя криниця</w:t>
      </w:r>
    </w:p>
    <w:p w:rsidR="00546B7A" w:rsidRDefault="00546B7A" w:rsidP="004F6FF0">
      <w:pPr>
        <w:pStyle w:val="a3"/>
        <w:rPr>
          <w:sz w:val="24"/>
          <w:szCs w:val="24"/>
          <w:lang w:val="uk-UA"/>
        </w:rPr>
      </w:pPr>
      <w:r w:rsidRPr="00700996">
        <w:rPr>
          <w:sz w:val="24"/>
          <w:szCs w:val="24"/>
          <w:lang w:val="uk-UA"/>
        </w:rPr>
        <w:t xml:space="preserve">Ніжним співом пташок зустрічає всіх ліс на околиці селища </w:t>
      </w:r>
      <w:proofErr w:type="spellStart"/>
      <w:r w:rsidRPr="00700996">
        <w:rPr>
          <w:sz w:val="24"/>
          <w:szCs w:val="24"/>
          <w:lang w:val="uk-UA"/>
        </w:rPr>
        <w:t>Свеса</w:t>
      </w:r>
      <w:proofErr w:type="spellEnd"/>
      <w:r>
        <w:rPr>
          <w:sz w:val="24"/>
          <w:szCs w:val="24"/>
          <w:lang w:val="uk-UA"/>
        </w:rPr>
        <w:t>.      …., д</w:t>
      </w:r>
      <w:r w:rsidRPr="00700996">
        <w:rPr>
          <w:sz w:val="24"/>
          <w:szCs w:val="24"/>
          <w:lang w:val="uk-UA"/>
        </w:rPr>
        <w:t>ерева і кущі кільцем оточили диво-перлину поліського краю – Синю криницю.</w:t>
      </w:r>
      <w:r>
        <w:rPr>
          <w:sz w:val="24"/>
          <w:szCs w:val="24"/>
          <w:lang w:val="uk-UA"/>
        </w:rPr>
        <w:t xml:space="preserve">    …</w:t>
      </w:r>
      <w:r w:rsidRPr="00700996">
        <w:rPr>
          <w:sz w:val="24"/>
          <w:szCs w:val="24"/>
          <w:lang w:val="uk-UA"/>
        </w:rPr>
        <w:t>, надзвичайної краси урочище подарувала тут природа людям.</w:t>
      </w:r>
      <w:r>
        <w:rPr>
          <w:sz w:val="24"/>
          <w:szCs w:val="24"/>
          <w:lang w:val="uk-UA"/>
        </w:rPr>
        <w:t xml:space="preserve"> ….., с</w:t>
      </w:r>
      <w:r w:rsidRPr="00700996">
        <w:rPr>
          <w:sz w:val="24"/>
          <w:szCs w:val="24"/>
          <w:lang w:val="uk-UA"/>
        </w:rPr>
        <w:t>иній-синій колір живлющої джерельної води і дав назву цій дивовижній криниці.</w:t>
      </w:r>
      <w:r w:rsidR="004F6FF0">
        <w:rPr>
          <w:sz w:val="24"/>
          <w:szCs w:val="24"/>
          <w:lang w:val="uk-UA"/>
        </w:rPr>
        <w:t xml:space="preserve">     …</w:t>
      </w:r>
      <w:r w:rsidRPr="00700996">
        <w:rPr>
          <w:sz w:val="24"/>
          <w:szCs w:val="24"/>
          <w:lang w:val="uk-UA"/>
        </w:rPr>
        <w:t xml:space="preserve">, ніхто з жителів ані </w:t>
      </w:r>
      <w:proofErr w:type="spellStart"/>
      <w:r w:rsidRPr="00700996">
        <w:rPr>
          <w:sz w:val="24"/>
          <w:szCs w:val="24"/>
          <w:lang w:val="uk-UA"/>
        </w:rPr>
        <w:t>Свеси</w:t>
      </w:r>
      <w:proofErr w:type="spellEnd"/>
      <w:r w:rsidRPr="00700996">
        <w:rPr>
          <w:sz w:val="24"/>
          <w:szCs w:val="24"/>
          <w:lang w:val="uk-UA"/>
        </w:rPr>
        <w:t>, ані навколишніх населених пунктів не може достеменно сказати, коли ж саме в урочищі з’явилася криниця, яку нарекли Синьою. Знають лише, що їй сотні літ і що вода тут не замерзає навіть у найлютіші морози.</w:t>
      </w:r>
      <w:r>
        <w:rPr>
          <w:sz w:val="24"/>
          <w:szCs w:val="24"/>
          <w:lang w:val="uk-UA"/>
        </w:rPr>
        <w:t xml:space="preserve"> </w:t>
      </w:r>
    </w:p>
    <w:p w:rsidR="00546B7A" w:rsidRDefault="00546B7A" w:rsidP="004F6FF0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ДОВІДКА: Уявіть собі, </w:t>
      </w:r>
      <w:r w:rsidR="004F6FF0">
        <w:rPr>
          <w:sz w:val="24"/>
          <w:szCs w:val="24"/>
          <w:lang w:val="uk-UA"/>
        </w:rPr>
        <w:t>с</w:t>
      </w:r>
      <w:r w:rsidRPr="00700996">
        <w:rPr>
          <w:sz w:val="24"/>
          <w:szCs w:val="24"/>
          <w:lang w:val="uk-UA"/>
        </w:rPr>
        <w:t>правді</w:t>
      </w:r>
      <w:r>
        <w:rPr>
          <w:sz w:val="24"/>
          <w:szCs w:val="24"/>
          <w:lang w:val="uk-UA"/>
        </w:rPr>
        <w:t xml:space="preserve">, </w:t>
      </w:r>
      <w:r w:rsidR="004F6FF0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к кажуть, </w:t>
      </w:r>
      <w:r w:rsidR="004F6FF0">
        <w:rPr>
          <w:sz w:val="24"/>
          <w:szCs w:val="24"/>
          <w:lang w:val="uk-UA"/>
        </w:rPr>
        <w:t>д</w:t>
      </w:r>
      <w:r w:rsidRPr="00700996">
        <w:rPr>
          <w:sz w:val="24"/>
          <w:szCs w:val="24"/>
          <w:lang w:val="uk-UA"/>
        </w:rPr>
        <w:t>о речі</w:t>
      </w:r>
      <w:r w:rsidR="004F6FF0">
        <w:rPr>
          <w:sz w:val="24"/>
          <w:szCs w:val="24"/>
          <w:lang w:val="uk-UA"/>
        </w:rPr>
        <w:t>.</w:t>
      </w:r>
    </w:p>
    <w:p w:rsidR="004F6FF0" w:rsidRDefault="004F6FF0" w:rsidP="004F6FF0">
      <w:pPr>
        <w:pStyle w:val="a3"/>
        <w:rPr>
          <w:i/>
          <w:lang w:val="uk-UA"/>
        </w:rPr>
      </w:pPr>
      <w:r>
        <w:rPr>
          <w:i/>
          <w:lang w:val="uk-UA"/>
        </w:rPr>
        <w:t xml:space="preserve">(Перевіряємо. </w:t>
      </w:r>
    </w:p>
    <w:p w:rsidR="004F6FF0" w:rsidRDefault="004F6FF0" w:rsidP="004F6FF0">
      <w:pPr>
        <w:pStyle w:val="a3"/>
        <w:rPr>
          <w:lang w:val="uk-UA"/>
        </w:rPr>
      </w:pPr>
      <w:r>
        <w:rPr>
          <w:i/>
          <w:lang w:val="uk-UA"/>
        </w:rPr>
        <w:t>Учні  виставляють бали за виконане завдання у картці самоконтролю).</w:t>
      </w:r>
    </w:p>
    <w:p w:rsidR="004F6FF0" w:rsidRDefault="004F6FF0" w:rsidP="004F6FF0">
      <w:pPr>
        <w:pStyle w:val="a3"/>
        <w:rPr>
          <w:sz w:val="24"/>
          <w:szCs w:val="24"/>
          <w:lang w:val="uk-UA"/>
        </w:rPr>
      </w:pPr>
    </w:p>
    <w:p w:rsidR="00546B7A" w:rsidRDefault="004F6FF0" w:rsidP="004F6FF0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Дослідження – трансформація.</w:t>
      </w:r>
    </w:p>
    <w:p w:rsidR="004F6FF0" w:rsidRDefault="004F6FF0" w:rsidP="004F6FF0">
      <w:pPr>
        <w:pStyle w:val="a3"/>
        <w:rPr>
          <w:lang w:val="uk-UA"/>
        </w:rPr>
      </w:pPr>
      <w:r>
        <w:rPr>
          <w:lang w:val="uk-UA"/>
        </w:rPr>
        <w:t>Складіть речення, у якому подане  слово було б вставним, а в іншому – ні.</w:t>
      </w:r>
    </w:p>
    <w:p w:rsidR="004F6FF0" w:rsidRDefault="004F6FF0" w:rsidP="004F6FF0">
      <w:pPr>
        <w:pStyle w:val="a3"/>
        <w:rPr>
          <w:lang w:val="uk-UA"/>
        </w:rPr>
      </w:pPr>
      <w:r>
        <w:rPr>
          <w:lang w:val="uk-UA"/>
        </w:rPr>
        <w:t>ЗДАЄТЬСЯ.</w:t>
      </w:r>
    </w:p>
    <w:p w:rsidR="004F6FF0" w:rsidRDefault="004F6FF0" w:rsidP="004F6FF0">
      <w:pPr>
        <w:pStyle w:val="a3"/>
        <w:rPr>
          <w:i/>
          <w:lang w:val="uk-UA"/>
        </w:rPr>
      </w:pPr>
      <w:r>
        <w:rPr>
          <w:i/>
          <w:lang w:val="uk-UA"/>
        </w:rPr>
        <w:t xml:space="preserve">(Перевіряємо. </w:t>
      </w:r>
    </w:p>
    <w:p w:rsidR="004F6FF0" w:rsidRDefault="004F6FF0" w:rsidP="004F6FF0">
      <w:pPr>
        <w:pStyle w:val="a3"/>
        <w:rPr>
          <w:lang w:val="uk-UA"/>
        </w:rPr>
      </w:pPr>
      <w:r>
        <w:rPr>
          <w:i/>
          <w:lang w:val="uk-UA"/>
        </w:rPr>
        <w:t>Учні  виставляють бали за виконане завдання у картці самоконтролю).</w:t>
      </w:r>
    </w:p>
    <w:p w:rsidR="004F6FF0" w:rsidRDefault="004F6FF0" w:rsidP="004F6FF0">
      <w:pPr>
        <w:pStyle w:val="a3"/>
        <w:rPr>
          <w:sz w:val="24"/>
          <w:szCs w:val="24"/>
          <w:lang w:val="uk-UA"/>
        </w:rPr>
      </w:pPr>
    </w:p>
    <w:p w:rsidR="004F6FF0" w:rsidRDefault="004F6FF0" w:rsidP="004F6FF0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Ситуативне моделювання.</w:t>
      </w:r>
    </w:p>
    <w:p w:rsidR="004F6FF0" w:rsidRDefault="004F6FF0" w:rsidP="004F6FF0">
      <w:pPr>
        <w:pStyle w:val="a3"/>
        <w:rPr>
          <w:lang w:val="uk-UA"/>
        </w:rPr>
      </w:pPr>
      <w:r>
        <w:rPr>
          <w:lang w:val="uk-UA"/>
        </w:rPr>
        <w:t>Скласти діалог на тему «Наше дозвілля», використовуючи вставні слова.</w:t>
      </w:r>
    </w:p>
    <w:p w:rsidR="004F6FF0" w:rsidRDefault="004F6FF0" w:rsidP="004F6FF0">
      <w:pPr>
        <w:pStyle w:val="a3"/>
        <w:rPr>
          <w:i/>
          <w:lang w:val="uk-UA"/>
        </w:rPr>
      </w:pPr>
      <w:r>
        <w:rPr>
          <w:i/>
          <w:lang w:val="uk-UA"/>
        </w:rPr>
        <w:t xml:space="preserve">(Перевіряємо. </w:t>
      </w:r>
    </w:p>
    <w:p w:rsidR="004F6FF0" w:rsidRDefault="004F6FF0" w:rsidP="004F6FF0">
      <w:pPr>
        <w:pStyle w:val="a3"/>
        <w:rPr>
          <w:lang w:val="uk-UA"/>
        </w:rPr>
      </w:pPr>
      <w:r>
        <w:rPr>
          <w:i/>
          <w:lang w:val="uk-UA"/>
        </w:rPr>
        <w:t>Учні  виставляють бали за виконане завдання у картці самоконтролю).</w:t>
      </w:r>
    </w:p>
    <w:p w:rsidR="00546B7A" w:rsidRDefault="004F6FF0" w:rsidP="004F6FF0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У поданих реченнях знайти вставні слова, виділити їх комами.</w:t>
      </w:r>
    </w:p>
    <w:p w:rsidR="004F6FF0" w:rsidRPr="004F6FF0" w:rsidRDefault="004F6FF0" w:rsidP="004F6FF0">
      <w:pPr>
        <w:pStyle w:val="a3"/>
        <w:jc w:val="center"/>
        <w:rPr>
          <w:b/>
          <w:lang w:val="uk-UA"/>
        </w:rPr>
      </w:pPr>
      <w:r w:rsidRPr="004F6FF0">
        <w:rPr>
          <w:b/>
          <w:lang w:val="uk-UA"/>
        </w:rPr>
        <w:t>ПРИРОДА</w:t>
      </w:r>
    </w:p>
    <w:p w:rsidR="004F6FF0" w:rsidRDefault="004F6FF0" w:rsidP="004F6FF0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 xml:space="preserve">На диво, селище розташоване у мальовничому місті. Як відомо, з трьох боків його оточує ліс. Без сумніву,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свесяни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люблять свій край. Здається, у лісі ростуть найгарніші квіти. По-перше, завдяки лісу ми маємо чисте повітря. По-друге, ми можемо милуватися гарними пейзажами. По-третє, користуємося дарами лісу. Уявіть собі, восени ліс золотиться, багряніє, палає. І, як водиться, після дощику вилазять гриби. На жаль, з дерев повільно опадає останнє листя.</w:t>
      </w:r>
    </w:p>
    <w:p w:rsidR="004F6FF0" w:rsidRDefault="004F6FF0" w:rsidP="009536F7">
      <w:pPr>
        <w:pStyle w:val="a3"/>
        <w:ind w:left="360"/>
        <w:jc w:val="center"/>
        <w:rPr>
          <w:i/>
          <w:lang w:val="uk-UA"/>
        </w:rPr>
      </w:pPr>
      <w:r>
        <w:rPr>
          <w:i/>
          <w:lang w:val="uk-UA"/>
        </w:rPr>
        <w:t>(Перевіряємо.</w:t>
      </w:r>
    </w:p>
    <w:p w:rsidR="004F6FF0" w:rsidRDefault="004F6FF0" w:rsidP="009536F7">
      <w:pPr>
        <w:pStyle w:val="a3"/>
        <w:ind w:left="360"/>
        <w:jc w:val="center"/>
        <w:rPr>
          <w:i/>
          <w:lang w:val="uk-UA"/>
        </w:rPr>
      </w:pPr>
      <w:r>
        <w:rPr>
          <w:i/>
          <w:lang w:val="uk-UA"/>
        </w:rPr>
        <w:t>Учні  виставляють бали за виконане завдання у картці самоконтролю).</w:t>
      </w:r>
    </w:p>
    <w:p w:rsidR="009536F7" w:rsidRDefault="004F6FF0" w:rsidP="009536F7">
      <w:pPr>
        <w:pStyle w:val="a3"/>
        <w:rPr>
          <w:lang w:val="uk-UA"/>
        </w:rPr>
      </w:pPr>
      <w:proofErr w:type="gramStart"/>
      <w:r>
        <w:rPr>
          <w:lang w:val="en-US"/>
        </w:rPr>
        <w:t>V</w:t>
      </w:r>
      <w:r w:rsidRPr="004F6FF0">
        <w:t>.</w:t>
      </w:r>
      <w:r>
        <w:rPr>
          <w:lang w:val="uk-UA"/>
        </w:rPr>
        <w:t xml:space="preserve"> Підсумок уроку.</w:t>
      </w:r>
      <w:proofErr w:type="gramEnd"/>
      <w:r>
        <w:rPr>
          <w:lang w:val="uk-UA"/>
        </w:rPr>
        <w:t xml:space="preserve"> </w:t>
      </w:r>
    </w:p>
    <w:p w:rsidR="004F6FF0" w:rsidRDefault="004F6FF0" w:rsidP="009536F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Вправа «Лови помилку»</w:t>
      </w:r>
      <w:r w:rsidR="00B94264">
        <w:rPr>
          <w:lang w:val="uk-UA"/>
        </w:rPr>
        <w:t xml:space="preserve"> Записати відповіді «ТАК», «НІ»</w:t>
      </w:r>
    </w:p>
    <w:p w:rsidR="00B94264" w:rsidRDefault="0014383D" w:rsidP="0014383D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На письмі вставні слова виділяються комами. (ТАК)</w:t>
      </w:r>
    </w:p>
    <w:p w:rsidR="0014383D" w:rsidRDefault="0014383D" w:rsidP="0014383D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Вставне слово «може» вказує на невпевненість.</w:t>
      </w:r>
    </w:p>
    <w:p w:rsidR="0014383D" w:rsidRDefault="0014383D" w:rsidP="0014383D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Речення, що </w:t>
      </w:r>
      <w:r w:rsidR="009536F7">
        <w:rPr>
          <w:lang w:val="uk-UA"/>
        </w:rPr>
        <w:t>містять вставні слова, називають неускладненими.</w:t>
      </w:r>
    </w:p>
    <w:p w:rsidR="009536F7" w:rsidRDefault="009536F7" w:rsidP="0014383D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Вставне слово «будь ласка» вказує на впевненість.</w:t>
      </w:r>
    </w:p>
    <w:p w:rsidR="009536F7" w:rsidRDefault="009536F7" w:rsidP="0014383D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Вставні слова у реченні вимовляють прискорено, зниженим голосом.</w:t>
      </w:r>
    </w:p>
    <w:p w:rsidR="009536F7" w:rsidRDefault="009536F7" w:rsidP="009536F7">
      <w:pPr>
        <w:pStyle w:val="a3"/>
        <w:ind w:left="360"/>
        <w:jc w:val="center"/>
        <w:rPr>
          <w:i/>
          <w:lang w:val="uk-UA"/>
        </w:rPr>
      </w:pPr>
      <w:r>
        <w:rPr>
          <w:i/>
          <w:lang w:val="uk-UA"/>
        </w:rPr>
        <w:t>(Перевіряємо.</w:t>
      </w:r>
    </w:p>
    <w:p w:rsidR="009536F7" w:rsidRDefault="009536F7" w:rsidP="009536F7">
      <w:pPr>
        <w:pStyle w:val="a3"/>
        <w:ind w:left="360"/>
        <w:jc w:val="center"/>
        <w:rPr>
          <w:i/>
          <w:lang w:val="uk-UA"/>
        </w:rPr>
      </w:pPr>
      <w:r>
        <w:rPr>
          <w:i/>
          <w:lang w:val="uk-UA"/>
        </w:rPr>
        <w:t>Учні  виставляють бали за виконане завдання у картці самоконтролю).</w:t>
      </w:r>
    </w:p>
    <w:p w:rsidR="009536F7" w:rsidRDefault="009536F7" w:rsidP="009536F7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Слово вчителя. Урок добігає кінця. Ми повторили тему «Вставні слова» і говорили про наше селище. Маємо надію, що саме ми зробимо його ще прекраснішим. Тож давайте візьмемо  ті промінчики, які відповідають вашому зараз настрою і напишемо на них наші побажання рідній </w:t>
      </w:r>
      <w:proofErr w:type="spellStart"/>
      <w:r>
        <w:rPr>
          <w:lang w:val="uk-UA"/>
        </w:rPr>
        <w:t>Свесі</w:t>
      </w:r>
      <w:proofErr w:type="spellEnd"/>
      <w:r>
        <w:rPr>
          <w:lang w:val="uk-UA"/>
        </w:rPr>
        <w:t>. Використовуйте вставні слова. Прикріпимо промінчики до фото селища.</w:t>
      </w:r>
    </w:p>
    <w:p w:rsidR="008115FF" w:rsidRDefault="008115FF" w:rsidP="008115FF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</w:t>
      </w:r>
      <w:r w:rsidRPr="008115FF">
        <w:rPr>
          <w:lang w:val="uk-UA"/>
        </w:rPr>
        <w:drawing>
          <wp:inline distT="0" distB="0" distL="0" distR="0">
            <wp:extent cx="2274734" cy="1856509"/>
            <wp:effectExtent l="19050" t="0" r="0" b="0"/>
            <wp:docPr id="3" name="Рисунок 3" descr="Файл:Свеса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йл:Свеса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56" cy="185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F7" w:rsidRDefault="009536F7" w:rsidP="009536F7">
      <w:pPr>
        <w:pStyle w:val="a3"/>
        <w:rPr>
          <w:lang w:val="uk-UA"/>
        </w:rPr>
      </w:pPr>
      <w:proofErr w:type="gramStart"/>
      <w:r>
        <w:rPr>
          <w:lang w:val="en-US"/>
        </w:rPr>
        <w:t>V</w:t>
      </w:r>
      <w:r>
        <w:rPr>
          <w:lang w:val="uk-UA"/>
        </w:rPr>
        <w:t>І.</w:t>
      </w:r>
      <w:proofErr w:type="gramEnd"/>
      <w:r>
        <w:rPr>
          <w:lang w:val="uk-UA"/>
        </w:rPr>
        <w:t xml:space="preserve"> Оцінювання. Учні здають картки самоконтролю.</w:t>
      </w:r>
    </w:p>
    <w:p w:rsidR="009536F7" w:rsidRPr="009536F7" w:rsidRDefault="009536F7" w:rsidP="009536F7">
      <w:pPr>
        <w:pStyle w:val="a3"/>
        <w:ind w:left="360"/>
        <w:rPr>
          <w:lang w:val="uk-UA"/>
        </w:rPr>
      </w:pPr>
    </w:p>
    <w:p w:rsidR="004F6FF0" w:rsidRDefault="009536F7" w:rsidP="004F6FF0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gramStart"/>
      <w:r>
        <w:rPr>
          <w:lang w:val="en-US"/>
        </w:rPr>
        <w:t>V</w:t>
      </w:r>
      <w:r>
        <w:rPr>
          <w:lang w:val="uk-UA"/>
        </w:rPr>
        <w:t>ІІ.</w:t>
      </w:r>
      <w:proofErr w:type="gramEnd"/>
      <w:r>
        <w:rPr>
          <w:lang w:val="uk-UA"/>
        </w:rPr>
        <w:t xml:space="preserve"> Домашнє завдання.</w:t>
      </w:r>
    </w:p>
    <w:p w:rsidR="004F6FF0" w:rsidRDefault="004F6FF0" w:rsidP="004F6FF0">
      <w:pPr>
        <w:pStyle w:val="a3"/>
        <w:ind w:left="360"/>
        <w:rPr>
          <w:sz w:val="24"/>
          <w:szCs w:val="24"/>
          <w:lang w:val="uk-UA"/>
        </w:rPr>
      </w:pPr>
    </w:p>
    <w:p w:rsidR="004F6FF0" w:rsidRPr="00546B7A" w:rsidRDefault="004F6FF0" w:rsidP="004F6FF0">
      <w:pPr>
        <w:pStyle w:val="a3"/>
        <w:ind w:left="720"/>
        <w:rPr>
          <w:lang w:val="uk-UA"/>
        </w:rPr>
      </w:pPr>
    </w:p>
    <w:p w:rsidR="0051551E" w:rsidRPr="0051551E" w:rsidRDefault="0051551E" w:rsidP="0051551E">
      <w:pPr>
        <w:pStyle w:val="a3"/>
        <w:rPr>
          <w:rFonts w:ascii="Book Antiqua" w:hAnsi="Book Antiqua"/>
          <w:lang w:val="uk-UA"/>
        </w:rPr>
      </w:pPr>
    </w:p>
    <w:sectPr w:rsidR="0051551E" w:rsidRPr="0051551E" w:rsidSect="00B5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759E"/>
    <w:multiLevelType w:val="hybridMultilevel"/>
    <w:tmpl w:val="BB6E18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E6E55"/>
    <w:multiLevelType w:val="hybridMultilevel"/>
    <w:tmpl w:val="A912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167"/>
    <w:multiLevelType w:val="hybridMultilevel"/>
    <w:tmpl w:val="38DA8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E504B"/>
    <w:multiLevelType w:val="hybridMultilevel"/>
    <w:tmpl w:val="96A8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31A7"/>
    <w:multiLevelType w:val="hybridMultilevel"/>
    <w:tmpl w:val="DB6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43E82"/>
    <w:multiLevelType w:val="hybridMultilevel"/>
    <w:tmpl w:val="4C5CD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867"/>
    <w:rsid w:val="00065867"/>
    <w:rsid w:val="000A18D5"/>
    <w:rsid w:val="0014383D"/>
    <w:rsid w:val="00301E70"/>
    <w:rsid w:val="004F6FF0"/>
    <w:rsid w:val="0051551E"/>
    <w:rsid w:val="00546B7A"/>
    <w:rsid w:val="008115FF"/>
    <w:rsid w:val="009536F7"/>
    <w:rsid w:val="00B54A56"/>
    <w:rsid w:val="00B94264"/>
    <w:rsid w:val="00D2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1E"/>
    <w:pPr>
      <w:spacing w:after="120" w:line="264" w:lineRule="auto"/>
    </w:pPr>
    <w:rPr>
      <w:rFonts w:ascii="Book Antiqua" w:eastAsia="Times New Roman" w:hAnsi="Book Antiqua" w:cs="Times New Roman"/>
      <w:color w:val="000000"/>
      <w:kern w:val="28"/>
      <w:sz w:val="21"/>
      <w:szCs w:val="21"/>
      <w:lang w:eastAsia="ru-RU"/>
    </w:rPr>
  </w:style>
  <w:style w:type="paragraph" w:styleId="1">
    <w:name w:val="heading 1"/>
    <w:basedOn w:val="a"/>
    <w:next w:val="a"/>
    <w:link w:val="10"/>
    <w:qFormat/>
    <w:rsid w:val="00301E70"/>
    <w:pPr>
      <w:keepNext/>
      <w:spacing w:after="0" w:line="240" w:lineRule="auto"/>
      <w:outlineLvl w:val="0"/>
    </w:pPr>
    <w:rPr>
      <w:rFonts w:ascii="Times New Roman" w:hAnsi="Times New Roman"/>
      <w:color w:val="auto"/>
      <w:kern w:val="0"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301E70"/>
    <w:pPr>
      <w:keepNext/>
      <w:spacing w:after="0" w:line="240" w:lineRule="auto"/>
      <w:jc w:val="center"/>
      <w:outlineLvl w:val="1"/>
    </w:pPr>
    <w:rPr>
      <w:rFonts w:ascii="Times New Roman" w:hAnsi="Times New Roman"/>
      <w:color w:val="auto"/>
      <w:kern w:val="0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8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01E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301E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546B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table" w:styleId="a5">
    <w:name w:val="Table Grid"/>
    <w:basedOn w:val="a1"/>
    <w:uiPriority w:val="59"/>
    <w:rsid w:val="00546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5F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pload.wikimedia.org/wikipedia/uk/1/15/%D0%A1%D0%B2%D0%B5%D1%81%D0%B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2013-12-11T08:19:00Z</dcterms:created>
  <dcterms:modified xsi:type="dcterms:W3CDTF">2013-12-11T10:16:00Z</dcterms:modified>
</cp:coreProperties>
</file>